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E4C6" w14:textId="65AF56FF" w:rsidR="005A390D" w:rsidRDefault="005A390D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12A95107" wp14:editId="04962B99">
            <wp:extent cx="1638300" cy="324334"/>
            <wp:effectExtent l="0" t="0" r="0" b="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65BBA" w14:textId="67614ECE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B7AC2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A97516">
        <w:rPr>
          <w:rFonts w:ascii="Arial" w:hAnsi="Arial" w:cs="Arial"/>
          <w:bCs/>
          <w:color w:val="404040"/>
          <w:sz w:val="24"/>
          <w:szCs w:val="24"/>
        </w:rPr>
        <w:t>Claudia Elideth Del Valle Martínez</w:t>
      </w:r>
    </w:p>
    <w:p w14:paraId="09199F94" w14:textId="1B191832" w:rsidR="008408EB" w:rsidRPr="008408EB" w:rsidRDefault="008408EB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8408EB">
        <w:rPr>
          <w:rFonts w:ascii="Arial" w:hAnsi="Arial" w:cs="Arial"/>
          <w:bCs/>
          <w:color w:val="404040"/>
          <w:sz w:val="24"/>
          <w:szCs w:val="24"/>
        </w:rPr>
        <w:t>: Licenciatura</w:t>
      </w:r>
    </w:p>
    <w:p w14:paraId="7FA4488E" w14:textId="77777777" w:rsidR="00A97516" w:rsidRDefault="008408EB" w:rsidP="00A9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A97516" w:rsidRPr="00A97516">
        <w:rPr>
          <w:rFonts w:ascii="Arial" w:hAnsi="Arial" w:cs="Arial"/>
          <w:bCs/>
          <w:color w:val="404040"/>
          <w:sz w:val="24"/>
          <w:szCs w:val="24"/>
        </w:rPr>
        <w:t xml:space="preserve"> 6637735 </w:t>
      </w:r>
    </w:p>
    <w:p w14:paraId="53780968" w14:textId="01FCF4E4" w:rsidR="008408EB" w:rsidRPr="008408EB" w:rsidRDefault="008408EB" w:rsidP="00A975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8408EB">
        <w:rPr>
          <w:rFonts w:ascii="Arial" w:hAnsi="Arial" w:cs="Arial"/>
          <w:color w:val="404040"/>
          <w:sz w:val="24"/>
          <w:szCs w:val="24"/>
        </w:rPr>
        <w:t xml:space="preserve">: </w:t>
      </w:r>
      <w:r w:rsidR="00A97516" w:rsidRPr="00A97516">
        <w:rPr>
          <w:rFonts w:ascii="Arial" w:hAnsi="Arial" w:cs="Arial"/>
          <w:color w:val="404040"/>
          <w:sz w:val="24"/>
          <w:szCs w:val="24"/>
        </w:rPr>
        <w:t xml:space="preserve"> 846 266 2229</w:t>
      </w:r>
    </w:p>
    <w:p w14:paraId="3F0DAB41" w14:textId="00B8D201" w:rsidR="008408EB" w:rsidRPr="00A97516" w:rsidRDefault="008408EB" w:rsidP="00A97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408EB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  <w:r w:rsidR="00A97516" w:rsidRPr="00A9751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A97516" w:rsidRPr="00A97516">
        <w:rPr>
          <w:rFonts w:ascii="Arial" w:hAnsi="Arial" w:cs="Arial"/>
          <w:color w:val="404040"/>
          <w:sz w:val="24"/>
          <w:szCs w:val="24"/>
        </w:rPr>
        <w:t>cdelvalle@</w:t>
      </w:r>
      <w:proofErr w:type="gramStart"/>
      <w:r w:rsidR="00A97516" w:rsidRPr="00A97516">
        <w:rPr>
          <w:rFonts w:ascii="Arial" w:hAnsi="Arial" w:cs="Arial"/>
          <w:color w:val="404040"/>
          <w:sz w:val="24"/>
          <w:szCs w:val="24"/>
        </w:rPr>
        <w:t>fiscaliaveracruz,gob.mx</w:t>
      </w:r>
      <w:proofErr w:type="spellEnd"/>
      <w:proofErr w:type="gramEnd"/>
    </w:p>
    <w:p w14:paraId="0A6FB99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B300C6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D57D15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2C227FE" wp14:editId="3D84E60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D07947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6D724D9" w14:textId="5D79A0C9" w:rsidR="008408EB" w:rsidRDefault="00A97516" w:rsidP="00840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2004 - 2007</w:t>
      </w:r>
    </w:p>
    <w:p w14:paraId="52385A27" w14:textId="2EF7B917" w:rsidR="008408EB" w:rsidRPr="00F94D44" w:rsidRDefault="00A97516" w:rsidP="008408E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Metropolitana de Monterrey Estudios de Licenciatura en Derecho</w:t>
      </w:r>
    </w:p>
    <w:p w14:paraId="56E7774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8D7312A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85DA5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E7A9C6D" wp14:editId="30CFC64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41643C1" w14:textId="77777777" w:rsidR="0051770A" w:rsidRDefault="0051770A" w:rsidP="008408EB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</w:p>
    <w:p w14:paraId="0531F82B" w14:textId="3F55FFE3" w:rsidR="00A73695" w:rsidRPr="00AC0B69" w:rsidRDefault="00A97516" w:rsidP="00A73695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al 2022</w:t>
      </w:r>
    </w:p>
    <w:p w14:paraId="5A4FFC15" w14:textId="4E94B037" w:rsidR="00A97516" w:rsidRDefault="00A97516" w:rsidP="00A97516">
      <w:pPr>
        <w:spacing w:after="0"/>
        <w:rPr>
          <w:rFonts w:ascii="Arial" w:hAnsi="Arial" w:cs="Arial"/>
          <w:sz w:val="24"/>
          <w:szCs w:val="24"/>
        </w:rPr>
      </w:pPr>
      <w:r w:rsidRPr="00A97516">
        <w:rPr>
          <w:rFonts w:ascii="Arial" w:hAnsi="Arial" w:cs="Arial"/>
          <w:sz w:val="24"/>
          <w:szCs w:val="24"/>
        </w:rPr>
        <w:t xml:space="preserve">Fiscal 5ª Adscrita a la Unidad Integral de Procuración de Justicia del Primer Distrito con residencia en Panuco, Veracruz. </w:t>
      </w:r>
    </w:p>
    <w:p w14:paraId="468C5423" w14:textId="2466FB74" w:rsidR="00F3121E" w:rsidRPr="00AC0B69" w:rsidRDefault="00A97516" w:rsidP="00A97516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al 2018</w:t>
      </w:r>
    </w:p>
    <w:p w14:paraId="1A45BD70" w14:textId="00813AD2" w:rsidR="00A97516" w:rsidRDefault="00A97516" w:rsidP="00A97516">
      <w:pPr>
        <w:spacing w:after="0"/>
        <w:rPr>
          <w:rFonts w:ascii="Arial" w:hAnsi="Arial" w:cs="Arial"/>
          <w:sz w:val="24"/>
          <w:szCs w:val="24"/>
        </w:rPr>
      </w:pPr>
      <w:r w:rsidRPr="00A97516">
        <w:rPr>
          <w:rFonts w:ascii="Arial" w:hAnsi="Arial" w:cs="Arial"/>
          <w:sz w:val="24"/>
          <w:szCs w:val="24"/>
        </w:rPr>
        <w:t xml:space="preserve">Fiscal 5ª Adscrita a la Unidad Integral de Procuración de Justicia del Tercer Distrito con residencia en Tantoyuca, Veracruz. </w:t>
      </w:r>
    </w:p>
    <w:p w14:paraId="49E70BB9" w14:textId="7A41CB93" w:rsidR="008408EB" w:rsidRDefault="00A97516" w:rsidP="00A97516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2015 - 2016</w:t>
      </w:r>
    </w:p>
    <w:p w14:paraId="3CB75627" w14:textId="7DA2188C" w:rsidR="005A390D" w:rsidRDefault="00A97516" w:rsidP="00A97516">
      <w:pPr>
        <w:spacing w:after="0"/>
        <w:rPr>
          <w:rFonts w:ascii="Arial" w:hAnsi="Arial" w:cs="Arial"/>
          <w:sz w:val="24"/>
          <w:szCs w:val="24"/>
        </w:rPr>
      </w:pPr>
      <w:r w:rsidRPr="00A97516">
        <w:rPr>
          <w:rFonts w:ascii="Arial" w:hAnsi="Arial" w:cs="Arial"/>
          <w:sz w:val="24"/>
          <w:szCs w:val="24"/>
        </w:rPr>
        <w:t>Fiscal Adscrita al Juzgado Mixto con residencia en Cosamaloapan, Veracruz.</w:t>
      </w:r>
    </w:p>
    <w:p w14:paraId="65C690B5" w14:textId="65C41983" w:rsidR="007875A7" w:rsidRDefault="007875A7" w:rsidP="00A97516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7875A7">
        <w:rPr>
          <w:rFonts w:ascii="Arial" w:hAnsi="Arial" w:cs="Arial"/>
          <w:b/>
          <w:color w:val="404040"/>
          <w:sz w:val="24"/>
          <w:szCs w:val="24"/>
        </w:rPr>
        <w:t xml:space="preserve">2011 </w:t>
      </w:r>
      <w:r>
        <w:rPr>
          <w:rFonts w:ascii="Arial" w:hAnsi="Arial" w:cs="Arial"/>
          <w:b/>
          <w:color w:val="404040"/>
          <w:sz w:val="24"/>
          <w:szCs w:val="24"/>
        </w:rPr>
        <w:t>–</w:t>
      </w:r>
      <w:r w:rsidRPr="007875A7">
        <w:rPr>
          <w:rFonts w:ascii="Arial" w:hAnsi="Arial" w:cs="Arial"/>
          <w:b/>
          <w:color w:val="404040"/>
          <w:sz w:val="24"/>
          <w:szCs w:val="24"/>
        </w:rPr>
        <w:t xml:space="preserve"> 2015</w:t>
      </w:r>
    </w:p>
    <w:p w14:paraId="6B0A276B" w14:textId="1BA3EC29" w:rsidR="007875A7" w:rsidRPr="007875A7" w:rsidRDefault="007875A7" w:rsidP="007875A7">
      <w:pPr>
        <w:spacing w:after="0"/>
        <w:rPr>
          <w:rFonts w:ascii="Arial" w:hAnsi="Arial" w:cs="Arial"/>
          <w:sz w:val="24"/>
          <w:szCs w:val="24"/>
        </w:rPr>
      </w:pPr>
      <w:r w:rsidRPr="007875A7">
        <w:rPr>
          <w:rFonts w:ascii="Arial" w:hAnsi="Arial" w:cs="Arial"/>
          <w:sz w:val="24"/>
          <w:szCs w:val="24"/>
        </w:rPr>
        <w:t>Oficial secretaria de la Agencia del Ministerio Público Adscrito al Juzgado Primero Menor en Poza Rica, Veracruz.</w:t>
      </w:r>
    </w:p>
    <w:p w14:paraId="0AF9666B" w14:textId="77777777" w:rsidR="007875A7" w:rsidRPr="007875A7" w:rsidRDefault="007875A7" w:rsidP="007875A7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14:paraId="4F35903C" w14:textId="77777777" w:rsidR="00BB2BF2" w:rsidRDefault="00BA21B4" w:rsidP="00517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DF78DD5" wp14:editId="0D08E2A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4EB302D" w14:textId="77777777" w:rsidR="0051770A" w:rsidRPr="0051770A" w:rsidRDefault="0051770A" w:rsidP="005177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D1110E5" w14:textId="48B20D4E" w:rsidR="00AB7AC2" w:rsidRDefault="007875A7" w:rsidP="00840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Civil</w:t>
      </w:r>
    </w:p>
    <w:p w14:paraId="50609838" w14:textId="12AAC88F" w:rsidR="007875A7" w:rsidRDefault="007875A7" w:rsidP="008408E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</w:t>
      </w:r>
    </w:p>
    <w:sectPr w:rsidR="007875A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1D4F" w14:textId="77777777" w:rsidR="001C0A70" w:rsidRDefault="001C0A70" w:rsidP="00AB5916">
      <w:pPr>
        <w:spacing w:after="0" w:line="240" w:lineRule="auto"/>
      </w:pPr>
      <w:r>
        <w:separator/>
      </w:r>
    </w:p>
  </w:endnote>
  <w:endnote w:type="continuationSeparator" w:id="0">
    <w:p w14:paraId="34E4AF1E" w14:textId="77777777" w:rsidR="001C0A70" w:rsidRDefault="001C0A7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B1E0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DFD8A3" wp14:editId="5F869F2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6204" w14:textId="77777777" w:rsidR="001C0A70" w:rsidRDefault="001C0A70" w:rsidP="00AB5916">
      <w:pPr>
        <w:spacing w:after="0" w:line="240" w:lineRule="auto"/>
      </w:pPr>
      <w:r>
        <w:separator/>
      </w:r>
    </w:p>
  </w:footnote>
  <w:footnote w:type="continuationSeparator" w:id="0">
    <w:p w14:paraId="452001EA" w14:textId="77777777" w:rsidR="001C0A70" w:rsidRDefault="001C0A7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D15D" w14:textId="1DDA14FA" w:rsidR="00AB5916" w:rsidRDefault="00A73695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1" locked="0" layoutInCell="1" allowOverlap="1" wp14:anchorId="7785D4A0" wp14:editId="618C6461">
          <wp:simplePos x="0" y="0"/>
          <wp:positionH relativeFrom="column">
            <wp:posOffset>-1362075</wp:posOffset>
          </wp:positionH>
          <wp:positionV relativeFrom="paragraph">
            <wp:posOffset>-268605</wp:posOffset>
          </wp:positionV>
          <wp:extent cx="942975" cy="1136015"/>
          <wp:effectExtent l="0" t="0" r="9525" b="6985"/>
          <wp:wrapSquare wrapText="bothSides"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36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C0A70"/>
    <w:rsid w:val="00203AD0"/>
    <w:rsid w:val="00247088"/>
    <w:rsid w:val="002F214B"/>
    <w:rsid w:val="00304E91"/>
    <w:rsid w:val="003301E8"/>
    <w:rsid w:val="003E7CE6"/>
    <w:rsid w:val="00462C41"/>
    <w:rsid w:val="004A1170"/>
    <w:rsid w:val="004A7377"/>
    <w:rsid w:val="004B2D6E"/>
    <w:rsid w:val="004E4FFA"/>
    <w:rsid w:val="0051770A"/>
    <w:rsid w:val="005502F5"/>
    <w:rsid w:val="005A32B3"/>
    <w:rsid w:val="005A390D"/>
    <w:rsid w:val="00600D12"/>
    <w:rsid w:val="0062425F"/>
    <w:rsid w:val="0069744F"/>
    <w:rsid w:val="006B6226"/>
    <w:rsid w:val="006B643A"/>
    <w:rsid w:val="006C2CDA"/>
    <w:rsid w:val="00723B67"/>
    <w:rsid w:val="00726727"/>
    <w:rsid w:val="00747B33"/>
    <w:rsid w:val="00763EB2"/>
    <w:rsid w:val="00785C57"/>
    <w:rsid w:val="007875A7"/>
    <w:rsid w:val="008408EB"/>
    <w:rsid w:val="00846235"/>
    <w:rsid w:val="0090430B"/>
    <w:rsid w:val="00A66637"/>
    <w:rsid w:val="00A73695"/>
    <w:rsid w:val="00A73785"/>
    <w:rsid w:val="00A97516"/>
    <w:rsid w:val="00AB5916"/>
    <w:rsid w:val="00AB7AC2"/>
    <w:rsid w:val="00AC0B69"/>
    <w:rsid w:val="00B55469"/>
    <w:rsid w:val="00B73714"/>
    <w:rsid w:val="00BA21B4"/>
    <w:rsid w:val="00BA4037"/>
    <w:rsid w:val="00BB2BF2"/>
    <w:rsid w:val="00BB75F8"/>
    <w:rsid w:val="00CE7F12"/>
    <w:rsid w:val="00D03386"/>
    <w:rsid w:val="00D81310"/>
    <w:rsid w:val="00DB2FA1"/>
    <w:rsid w:val="00DC7F78"/>
    <w:rsid w:val="00DD6A48"/>
    <w:rsid w:val="00DE2E01"/>
    <w:rsid w:val="00E377F9"/>
    <w:rsid w:val="00E609A3"/>
    <w:rsid w:val="00E71AD8"/>
    <w:rsid w:val="00EA5918"/>
    <w:rsid w:val="00EB059B"/>
    <w:rsid w:val="00F3121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3AF72"/>
  <w15:docId w15:val="{AE5636AE-F8D0-49EA-BDBC-AAE94F17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2023-06-06T19:35:00Z</cp:lastPrinted>
  <dcterms:created xsi:type="dcterms:W3CDTF">2023-07-04T18:29:00Z</dcterms:created>
  <dcterms:modified xsi:type="dcterms:W3CDTF">2023-07-04T18:29:00Z</dcterms:modified>
</cp:coreProperties>
</file>